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E" w:rsidRDefault="00CA1FC2" w:rsidP="001B3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bookmarkStart w:id="0" w:name="_GoBack"/>
      <w:bookmarkEnd w:id="0"/>
      <w:r w:rsidR="001B37B6" w:rsidRPr="001B37B6">
        <w:rPr>
          <w:sz w:val="28"/>
          <w:szCs w:val="28"/>
        </w:rPr>
        <w:t>Scenario Instructions for Nonresident Athlete Return (IT-540NRA)</w:t>
      </w:r>
    </w:p>
    <w:p w:rsidR="001B37B6" w:rsidRDefault="001B37B6" w:rsidP="001B37B6">
      <w:pPr>
        <w:rPr>
          <w:sz w:val="28"/>
          <w:szCs w:val="28"/>
        </w:rPr>
      </w:pPr>
    </w:p>
    <w:p w:rsidR="005A08F3" w:rsidRDefault="005A08F3" w:rsidP="001B37B6">
      <w:pPr>
        <w:rPr>
          <w:sz w:val="24"/>
          <w:szCs w:val="24"/>
        </w:rPr>
      </w:pPr>
      <w:r w:rsidRPr="00D91A3E">
        <w:rPr>
          <w:b/>
          <w:sz w:val="24"/>
          <w:szCs w:val="24"/>
        </w:rPr>
        <w:t>Instructions</w:t>
      </w:r>
      <w:r>
        <w:rPr>
          <w:sz w:val="24"/>
          <w:szCs w:val="24"/>
        </w:rPr>
        <w:t xml:space="preserve">: The tests for the IT-540NRA return will be criteria based.  Once you have submitted your test, please send your submission ids to my email </w:t>
      </w:r>
      <w:hyperlink r:id="rId5" w:history="1">
        <w:r w:rsidRPr="00DF6261">
          <w:rPr>
            <w:rStyle w:val="Hyperlink"/>
            <w:sz w:val="24"/>
            <w:szCs w:val="24"/>
          </w:rPr>
          <w:t>shanna.kelly@la.gov</w:t>
        </w:r>
      </w:hyperlink>
      <w:r>
        <w:rPr>
          <w:sz w:val="24"/>
          <w:szCs w:val="24"/>
        </w:rPr>
        <w:t xml:space="preserve"> .</w:t>
      </w:r>
    </w:p>
    <w:p w:rsidR="005A08F3" w:rsidRDefault="005A08F3" w:rsidP="001B37B6">
      <w:pPr>
        <w:rPr>
          <w:sz w:val="24"/>
          <w:szCs w:val="24"/>
        </w:rPr>
      </w:pPr>
    </w:p>
    <w:p w:rsidR="001B37B6" w:rsidRPr="00D91A3E" w:rsidRDefault="001B37B6" w:rsidP="001B37B6">
      <w:pPr>
        <w:rPr>
          <w:b/>
          <w:sz w:val="24"/>
          <w:szCs w:val="24"/>
        </w:rPr>
      </w:pPr>
      <w:r w:rsidRPr="00D91A3E">
        <w:rPr>
          <w:b/>
          <w:sz w:val="24"/>
          <w:szCs w:val="24"/>
        </w:rPr>
        <w:t>Requirements</w:t>
      </w:r>
      <w:r w:rsidR="00D91A3E">
        <w:rPr>
          <w:b/>
          <w:sz w:val="24"/>
          <w:szCs w:val="24"/>
        </w:rPr>
        <w:t>:</w:t>
      </w:r>
    </w:p>
    <w:p w:rsidR="001B37B6" w:rsidRDefault="001B37B6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tests must be submitted.</w:t>
      </w:r>
    </w:p>
    <w:p w:rsidR="001B37B6" w:rsidRDefault="001B37B6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tests must include all new fields on the return.</w:t>
      </w:r>
    </w:p>
    <w:p w:rsidR="001B37B6" w:rsidRDefault="005A08F3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schedule must appear on at least one of the schedules.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C-NRA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D-NRA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F-NRA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H-NRA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I-NRA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J-NRA</w:t>
      </w:r>
    </w:p>
    <w:p w:rsidR="005A08F3" w:rsidRDefault="005A08F3" w:rsidP="005A08F3">
      <w:pPr>
        <w:pStyle w:val="ListParagraph"/>
        <w:ind w:left="1440"/>
        <w:rPr>
          <w:sz w:val="24"/>
          <w:szCs w:val="24"/>
        </w:rPr>
      </w:pP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NRA-1 must appear on both tests.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fields on the return must be tested at least once between your two submissions.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test should be a refund with direct deposit information.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test should have a balance due.</w:t>
      </w:r>
    </w:p>
    <w:p w:rsidR="005A08F3" w:rsidRDefault="005A08F3" w:rsidP="005A08F3">
      <w:pPr>
        <w:pStyle w:val="ListParagraph"/>
        <w:ind w:left="9360"/>
        <w:rPr>
          <w:sz w:val="24"/>
          <w:szCs w:val="24"/>
        </w:rPr>
      </w:pPr>
    </w:p>
    <w:p w:rsidR="005A08F3" w:rsidRDefault="005A08F3" w:rsidP="005A08F3">
      <w:pPr>
        <w:pStyle w:val="ListParagraph"/>
        <w:ind w:left="9360"/>
        <w:rPr>
          <w:sz w:val="24"/>
          <w:szCs w:val="24"/>
        </w:rPr>
      </w:pPr>
    </w:p>
    <w:p w:rsidR="005A08F3" w:rsidRDefault="005A08F3" w:rsidP="005A08F3">
      <w:pPr>
        <w:ind w:left="1080"/>
        <w:rPr>
          <w:sz w:val="24"/>
          <w:szCs w:val="24"/>
        </w:rPr>
      </w:pPr>
    </w:p>
    <w:p w:rsidR="005A08F3" w:rsidRPr="005A08F3" w:rsidRDefault="005A08F3" w:rsidP="005A08F3">
      <w:pPr>
        <w:ind w:left="1080"/>
        <w:rPr>
          <w:sz w:val="24"/>
          <w:szCs w:val="24"/>
        </w:rPr>
      </w:pPr>
    </w:p>
    <w:sectPr w:rsidR="005A08F3" w:rsidRPr="005A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9FE"/>
    <w:multiLevelType w:val="hybridMultilevel"/>
    <w:tmpl w:val="9EF0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6"/>
    <w:rsid w:val="001B37B6"/>
    <w:rsid w:val="00265CD5"/>
    <w:rsid w:val="005A08F3"/>
    <w:rsid w:val="00802012"/>
    <w:rsid w:val="009C6195"/>
    <w:rsid w:val="00CA1FC2"/>
    <w:rsid w:val="00D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2241"/>
  <w15:docId w15:val="{FF42039D-5E6D-458E-8399-A3EEE54A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2</cp:revision>
  <dcterms:created xsi:type="dcterms:W3CDTF">2019-01-22T15:45:00Z</dcterms:created>
  <dcterms:modified xsi:type="dcterms:W3CDTF">2019-01-22T15:45:00Z</dcterms:modified>
</cp:coreProperties>
</file>