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B65" w:rsidRDefault="001B25FA">
      <w:pPr>
        <w:rPr>
          <w:b/>
        </w:rPr>
      </w:pPr>
      <w:r w:rsidRPr="001B25FA">
        <w:rPr>
          <w:b/>
        </w:rPr>
        <w:t>Updates to the IT-540B Specifications</w:t>
      </w:r>
    </w:p>
    <w:p w:rsidR="001B25FA" w:rsidRDefault="001B25FA">
      <w:pPr>
        <w:rPr>
          <w:b/>
        </w:rPr>
      </w:pPr>
    </w:p>
    <w:p w:rsidR="001B25FA" w:rsidRPr="001B25FA" w:rsidRDefault="001B25FA">
      <w:pPr>
        <w:rPr>
          <w:b/>
        </w:rPr>
      </w:pPr>
      <w:r>
        <w:rPr>
          <w:b/>
        </w:rPr>
        <w:t>12/17/2020</w:t>
      </w:r>
      <w:bookmarkStart w:id="0" w:name="_GoBack"/>
      <w:bookmarkEnd w:id="0"/>
    </w:p>
    <w:p w:rsidR="001B25FA" w:rsidRDefault="001B25FA"/>
    <w:p w:rsidR="001B25FA" w:rsidRDefault="001B25FA" w:rsidP="001B25FA">
      <w:pPr>
        <w:pStyle w:val="ListParagraph"/>
        <w:numPr>
          <w:ilvl w:val="0"/>
          <w:numId w:val="1"/>
        </w:numPr>
      </w:pPr>
      <w:r>
        <w:t>P4 &amp; P25 – Unit Type – Possibly add in the same wording as on the 2D Res – Use Postal Abbreviations</w:t>
      </w:r>
    </w:p>
    <w:p w:rsidR="001B25FA" w:rsidRDefault="001B25FA" w:rsidP="001B25FA">
      <w:pPr>
        <w:pStyle w:val="ListParagraph"/>
        <w:ind w:left="1440"/>
      </w:pPr>
      <w:r>
        <w:rPr>
          <w:noProof/>
        </w:rPr>
        <w:drawing>
          <wp:inline distT="0" distB="0" distL="0" distR="0">
            <wp:extent cx="5741670" cy="403860"/>
            <wp:effectExtent l="0" t="0" r="0" b="0"/>
            <wp:docPr id="14" name="Picture 14" descr="cid:image019.jpg@01D6D397.BBE57D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id:image019.jpg@01D6D397.BBE57D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5FA" w:rsidRDefault="001B25FA" w:rsidP="001B25FA">
      <w:pPr>
        <w:pStyle w:val="ListParagraph"/>
        <w:ind w:left="1440"/>
      </w:pPr>
    </w:p>
    <w:p w:rsidR="001B25FA" w:rsidRDefault="001B25FA" w:rsidP="001B25FA">
      <w:pPr>
        <w:pStyle w:val="ListParagraph"/>
        <w:numPr>
          <w:ilvl w:val="0"/>
          <w:numId w:val="1"/>
        </w:numPr>
      </w:pPr>
      <w:r>
        <w:t xml:space="preserve">P6 – Return Line 8 </w:t>
      </w:r>
    </w:p>
    <w:p w:rsidR="001B25FA" w:rsidRDefault="001B25FA" w:rsidP="001B25FA">
      <w:pPr>
        <w:pStyle w:val="ListParagraph"/>
        <w:ind w:left="1440"/>
      </w:pPr>
      <w:r>
        <w:rPr>
          <w:noProof/>
        </w:rPr>
        <w:drawing>
          <wp:inline distT="0" distB="0" distL="0" distR="0">
            <wp:extent cx="5791200" cy="164465"/>
            <wp:effectExtent l="0" t="0" r="0" b="6985"/>
            <wp:docPr id="13" name="Picture 13" descr="cid:image020.jpg@01D6D397.BBE57D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id:image020.jpg@01D6D397.BBE57D7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5FA" w:rsidRDefault="001B25FA" w:rsidP="001B25FA">
      <w:pPr>
        <w:pStyle w:val="ListParagraph"/>
        <w:ind w:left="1440"/>
      </w:pPr>
    </w:p>
    <w:p w:rsidR="001B25FA" w:rsidRDefault="001B25FA" w:rsidP="001B25FA">
      <w:pPr>
        <w:pStyle w:val="ListParagraph"/>
        <w:numPr>
          <w:ilvl w:val="0"/>
          <w:numId w:val="1"/>
        </w:numPr>
      </w:pPr>
      <w:r>
        <w:t>P8 – Return Line 20</w:t>
      </w:r>
    </w:p>
    <w:p w:rsidR="001B25FA" w:rsidRDefault="001B25FA" w:rsidP="001B25FA">
      <w:pPr>
        <w:pStyle w:val="ListParagraph"/>
        <w:ind w:left="1440"/>
      </w:pPr>
    </w:p>
    <w:p w:rsidR="001B25FA" w:rsidRDefault="001B25FA" w:rsidP="001B25FA">
      <w:pPr>
        <w:pStyle w:val="ListParagraph"/>
        <w:numPr>
          <w:ilvl w:val="0"/>
          <w:numId w:val="1"/>
        </w:numPr>
      </w:pPr>
      <w:r>
        <w:t>P10 – Return Line 33</w:t>
      </w:r>
    </w:p>
    <w:p w:rsidR="001B25FA" w:rsidRDefault="001B25FA" w:rsidP="001B25FA">
      <w:pPr>
        <w:pStyle w:val="ListParagraph"/>
        <w:ind w:left="1440"/>
      </w:pPr>
    </w:p>
    <w:p w:rsidR="001B25FA" w:rsidRDefault="001B25FA" w:rsidP="001B25FA">
      <w:pPr>
        <w:pStyle w:val="ListParagraph"/>
        <w:ind w:left="1440"/>
      </w:pPr>
    </w:p>
    <w:p w:rsidR="001B25FA" w:rsidRDefault="001B25FA" w:rsidP="001B25FA">
      <w:pPr>
        <w:pStyle w:val="ListParagraph"/>
        <w:numPr>
          <w:ilvl w:val="0"/>
          <w:numId w:val="1"/>
        </w:numPr>
      </w:pPr>
      <w:r>
        <w:t>P10 – Return Line 34</w:t>
      </w:r>
    </w:p>
    <w:p w:rsidR="001B25FA" w:rsidRDefault="001B25FA" w:rsidP="001B25FA">
      <w:pPr>
        <w:pStyle w:val="ListParagraph"/>
        <w:ind w:left="1440"/>
      </w:pPr>
    </w:p>
    <w:p w:rsidR="001B25FA" w:rsidRDefault="001B25FA" w:rsidP="001B25FA">
      <w:pPr>
        <w:pStyle w:val="ListParagraph"/>
        <w:ind w:left="1440"/>
      </w:pPr>
    </w:p>
    <w:p w:rsidR="001B25FA" w:rsidRDefault="001B25FA" w:rsidP="001B25FA">
      <w:pPr>
        <w:pStyle w:val="ListParagraph"/>
        <w:numPr>
          <w:ilvl w:val="0"/>
          <w:numId w:val="1"/>
        </w:numPr>
      </w:pPr>
      <w:r>
        <w:t xml:space="preserve">P15 – </w:t>
      </w:r>
      <w:proofErr w:type="spellStart"/>
      <w:r>
        <w:t>Sch</w:t>
      </w:r>
      <w:proofErr w:type="spellEnd"/>
      <w:r>
        <w:t xml:space="preserve"> D-NR, Line 1</w:t>
      </w:r>
    </w:p>
    <w:p w:rsidR="001B25FA" w:rsidRDefault="001B25FA" w:rsidP="001B25FA">
      <w:pPr>
        <w:pStyle w:val="ListParagraph"/>
        <w:ind w:left="1440"/>
      </w:pPr>
      <w:r>
        <w:rPr>
          <w:noProof/>
        </w:rPr>
        <w:drawing>
          <wp:inline distT="0" distB="0" distL="0" distR="0">
            <wp:extent cx="5832475" cy="107315"/>
            <wp:effectExtent l="0" t="0" r="0" b="6985"/>
            <wp:docPr id="9" name="Picture 9" descr="cid:image024.jpg@01D6D397.BBE57D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mage024.jpg@01D6D397.BBE57D7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7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5FA" w:rsidRDefault="001B25FA" w:rsidP="001B25FA">
      <w:pPr>
        <w:pStyle w:val="ListParagraph"/>
        <w:ind w:left="1440"/>
      </w:pPr>
    </w:p>
    <w:p w:rsidR="001B25FA" w:rsidRDefault="001B25FA" w:rsidP="001B25FA">
      <w:pPr>
        <w:pStyle w:val="ListParagraph"/>
        <w:numPr>
          <w:ilvl w:val="0"/>
          <w:numId w:val="1"/>
        </w:numPr>
      </w:pPr>
      <w:r>
        <w:t xml:space="preserve">P21 – Header </w:t>
      </w:r>
    </w:p>
    <w:p w:rsidR="001B25FA" w:rsidRDefault="001B25FA" w:rsidP="001B25FA">
      <w:pPr>
        <w:pStyle w:val="ListParagraph"/>
        <w:ind w:left="1440"/>
      </w:pPr>
      <w:r>
        <w:rPr>
          <w:noProof/>
        </w:rPr>
        <w:drawing>
          <wp:inline distT="0" distB="0" distL="0" distR="0">
            <wp:extent cx="5659120" cy="280035"/>
            <wp:effectExtent l="0" t="0" r="0" b="5715"/>
            <wp:docPr id="8" name="Picture 8" descr="cid:image025.jpg@01D6D397.BBE57D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25.jpg@01D6D397.BBE57D7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12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5FA" w:rsidRDefault="001B25FA" w:rsidP="001B25FA">
      <w:pPr>
        <w:pStyle w:val="ListParagraph"/>
        <w:ind w:left="1440"/>
      </w:pPr>
    </w:p>
    <w:p w:rsidR="001B25FA" w:rsidRDefault="001B25FA" w:rsidP="001B25FA">
      <w:pPr>
        <w:pStyle w:val="ListParagraph"/>
        <w:numPr>
          <w:ilvl w:val="0"/>
          <w:numId w:val="1"/>
        </w:numPr>
      </w:pPr>
      <w:r>
        <w:t>P23 – Government Specific Data</w:t>
      </w:r>
    </w:p>
    <w:p w:rsidR="001B25FA" w:rsidRDefault="001B25FA" w:rsidP="001B25FA">
      <w:pPr>
        <w:pStyle w:val="ListParagraph"/>
        <w:ind w:left="1440"/>
      </w:pPr>
      <w:r>
        <w:rPr>
          <w:noProof/>
        </w:rPr>
        <w:drawing>
          <wp:inline distT="0" distB="0" distL="0" distR="0">
            <wp:extent cx="5725160" cy="296545"/>
            <wp:effectExtent l="0" t="0" r="8890" b="8255"/>
            <wp:docPr id="7" name="Picture 7" descr="cid:image026.jpg@01D6D397.BBE57D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26.jpg@01D6D397.BBE57D7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5FA" w:rsidRDefault="001B25FA" w:rsidP="001B25FA">
      <w:pPr>
        <w:pStyle w:val="ListParagraph"/>
        <w:ind w:left="1440"/>
      </w:pPr>
    </w:p>
    <w:p w:rsidR="001B25FA" w:rsidRDefault="001B25FA" w:rsidP="001B25FA">
      <w:pPr>
        <w:pStyle w:val="ListParagraph"/>
        <w:numPr>
          <w:ilvl w:val="0"/>
          <w:numId w:val="1"/>
        </w:numPr>
      </w:pPr>
      <w:r>
        <w:t>P27 – W2 Wages</w:t>
      </w:r>
    </w:p>
    <w:p w:rsidR="001B25FA" w:rsidRDefault="001B25FA" w:rsidP="001B25FA">
      <w:pPr>
        <w:ind w:left="1080"/>
      </w:pPr>
      <w:r>
        <w:rPr>
          <w:noProof/>
        </w:rPr>
        <w:drawing>
          <wp:inline distT="0" distB="0" distL="0" distR="0">
            <wp:extent cx="5955665" cy="180975"/>
            <wp:effectExtent l="0" t="0" r="6985" b="9525"/>
            <wp:docPr id="6" name="Picture 6" descr="cid:image027.jpg@01D6D397.BBE57D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27.jpg@01D6D397.BBE57D7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5FA" w:rsidRDefault="001B25FA" w:rsidP="001B25FA">
      <w:pPr>
        <w:pStyle w:val="ListParagraph"/>
        <w:numPr>
          <w:ilvl w:val="0"/>
          <w:numId w:val="1"/>
        </w:numPr>
      </w:pPr>
      <w:r>
        <w:t>P28 – Line 19</w:t>
      </w:r>
    </w:p>
    <w:p w:rsidR="001B25FA" w:rsidRDefault="001B25FA" w:rsidP="001B25FA">
      <w:pPr>
        <w:pStyle w:val="ListParagraph"/>
        <w:ind w:left="1440"/>
      </w:pPr>
      <w:r>
        <w:t>References to Line 13 were change to Line 14.</w:t>
      </w:r>
    </w:p>
    <w:p w:rsidR="001B25FA" w:rsidRDefault="001B25FA" w:rsidP="001B25FA">
      <w:pPr>
        <w:pStyle w:val="ListParagraph"/>
        <w:ind w:left="1440"/>
      </w:pPr>
    </w:p>
    <w:p w:rsidR="001B25FA" w:rsidRDefault="001B25FA" w:rsidP="001B25FA">
      <w:pPr>
        <w:pStyle w:val="ListParagraph"/>
        <w:numPr>
          <w:ilvl w:val="0"/>
          <w:numId w:val="1"/>
        </w:numPr>
      </w:pPr>
      <w:r>
        <w:t>P28 – Line 20</w:t>
      </w:r>
    </w:p>
    <w:p w:rsidR="001B25FA" w:rsidRDefault="001B25FA" w:rsidP="001B25FA">
      <w:pPr>
        <w:pStyle w:val="ListParagraph"/>
        <w:ind w:firstLine="720"/>
      </w:pPr>
      <w:r>
        <w:t>References to Line 13 were change to Line 14.</w:t>
      </w:r>
    </w:p>
    <w:p w:rsidR="001B25FA" w:rsidRDefault="001B25FA" w:rsidP="001B25FA">
      <w:pPr>
        <w:pStyle w:val="ListParagraph"/>
        <w:ind w:left="1440"/>
      </w:pPr>
    </w:p>
    <w:p w:rsidR="001B25FA" w:rsidRDefault="001B25FA" w:rsidP="001B25FA">
      <w:pPr>
        <w:pStyle w:val="ListParagraph"/>
        <w:ind w:left="1440"/>
      </w:pPr>
    </w:p>
    <w:p w:rsidR="001B25FA" w:rsidRDefault="001B25FA" w:rsidP="001B25FA">
      <w:pPr>
        <w:pStyle w:val="ListParagraph"/>
        <w:numPr>
          <w:ilvl w:val="0"/>
          <w:numId w:val="1"/>
        </w:numPr>
      </w:pPr>
      <w:r>
        <w:t>P31 – Schedule D-NR, Line 1</w:t>
      </w:r>
    </w:p>
    <w:p w:rsidR="001B25FA" w:rsidRDefault="001B25FA" w:rsidP="001B25FA">
      <w:pPr>
        <w:pStyle w:val="ListParagraph"/>
        <w:ind w:left="1440"/>
      </w:pPr>
      <w:r>
        <w:rPr>
          <w:noProof/>
        </w:rPr>
        <w:drawing>
          <wp:inline distT="0" distB="0" distL="0" distR="0">
            <wp:extent cx="5857240" cy="132080"/>
            <wp:effectExtent l="0" t="0" r="0" b="1270"/>
            <wp:docPr id="3" name="Picture 3" descr="cid:image030.jpg@01D6D397.BBE57D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30.jpg@01D6D397.BBE57D7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5FA" w:rsidRDefault="001B25FA" w:rsidP="001B25FA">
      <w:pPr>
        <w:pStyle w:val="ListParagraph"/>
        <w:ind w:left="1440"/>
      </w:pPr>
    </w:p>
    <w:p w:rsidR="001B25FA" w:rsidRDefault="001B25FA" w:rsidP="001B25FA">
      <w:pPr>
        <w:pStyle w:val="ListParagraph"/>
        <w:numPr>
          <w:ilvl w:val="0"/>
          <w:numId w:val="1"/>
        </w:numPr>
      </w:pPr>
      <w:r>
        <w:t>P33 – School Readiness Child Care Facility License Number</w:t>
      </w:r>
    </w:p>
    <w:p w:rsidR="001B25FA" w:rsidRDefault="001B25FA" w:rsidP="001B25FA">
      <w:pPr>
        <w:pStyle w:val="ListParagraph"/>
        <w:ind w:left="1440"/>
      </w:pPr>
      <w:r>
        <w:rPr>
          <w:noProof/>
        </w:rPr>
        <w:drawing>
          <wp:inline distT="0" distB="0" distL="0" distR="0">
            <wp:extent cx="5667375" cy="362585"/>
            <wp:effectExtent l="0" t="0" r="9525" b="0"/>
            <wp:docPr id="2" name="Picture 2" descr="cid:image031.jpg@01D6D397.BBE57D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31.jpg@01D6D397.BBE57D7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5FA" w:rsidRDefault="001B25FA" w:rsidP="001B25FA">
      <w:pPr>
        <w:pStyle w:val="ListParagraph"/>
        <w:ind w:left="1440"/>
      </w:pPr>
    </w:p>
    <w:p w:rsidR="001B25FA" w:rsidRDefault="001B25FA" w:rsidP="001B25FA">
      <w:pPr>
        <w:pStyle w:val="ListParagraph"/>
        <w:numPr>
          <w:ilvl w:val="0"/>
          <w:numId w:val="1"/>
        </w:numPr>
      </w:pPr>
      <w:r>
        <w:t>P33 – Schedule F-NR, Line 9</w:t>
      </w:r>
    </w:p>
    <w:p w:rsidR="001B25FA" w:rsidRDefault="001B25FA" w:rsidP="001B25FA">
      <w:pPr>
        <w:pStyle w:val="ListParagraph"/>
        <w:ind w:left="1440"/>
      </w:pPr>
      <w:r>
        <w:rPr>
          <w:noProof/>
        </w:rPr>
        <w:drawing>
          <wp:inline distT="0" distB="0" distL="0" distR="0">
            <wp:extent cx="5618480" cy="140335"/>
            <wp:effectExtent l="0" t="0" r="1270" b="0"/>
            <wp:docPr id="1" name="Picture 1" descr="cid:image032.jpg@01D6D397.BBE57D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32.jpg@01D6D397.BBE57D70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48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5FA" w:rsidRDefault="001B25FA"/>
    <w:sectPr w:rsidR="001B2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E3C26"/>
    <w:multiLevelType w:val="hybridMultilevel"/>
    <w:tmpl w:val="C9D44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FA"/>
    <w:rsid w:val="001B25FA"/>
    <w:rsid w:val="005F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CB6B7"/>
  <w15:chartTrackingRefBased/>
  <w15:docId w15:val="{578F1A30-3694-447B-8618-E5232E24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5FA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20.jpg@01D6D397.BBE57D70" TargetMode="External"/><Relationship Id="rId13" Type="http://schemas.openxmlformats.org/officeDocument/2006/relationships/image" Target="media/image5.jpeg"/><Relationship Id="rId18" Type="http://schemas.openxmlformats.org/officeDocument/2006/relationships/image" Target="cid:image030.jpg@01D6D397.BBE57D7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image" Target="cid:image025.jpg@01D6D397.BBE57D70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cid:image027.jpg@01D6D397.BBE57D70" TargetMode="External"/><Relationship Id="rId20" Type="http://schemas.openxmlformats.org/officeDocument/2006/relationships/image" Target="cid:image031.jpg@01D6D397.BBE57D70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19.jpg@01D6D397.BBE57D70" TargetMode="Externa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cid:image024.jpg@01D6D397.BBE57D70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image026.jpg@01D6D397.BBE57D70" TargetMode="External"/><Relationship Id="rId22" Type="http://schemas.openxmlformats.org/officeDocument/2006/relationships/image" Target="cid:image032.jpg@01D6D397.BBE57D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Kelly</dc:creator>
  <cp:keywords/>
  <dc:description/>
  <cp:lastModifiedBy>Shanna Kelly</cp:lastModifiedBy>
  <cp:revision>1</cp:revision>
  <dcterms:created xsi:type="dcterms:W3CDTF">2020-12-17T15:26:00Z</dcterms:created>
  <dcterms:modified xsi:type="dcterms:W3CDTF">2020-12-17T15:30:00Z</dcterms:modified>
</cp:coreProperties>
</file>