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078E63" w14:textId="709E1307" w:rsidR="00522D6B" w:rsidRDefault="7CFEE8C6" w:rsidP="7CFEE8C6">
      <w:pPr>
        <w:jc w:val="center"/>
        <w:rPr>
          <w:rFonts w:ascii="Times New Roman" w:eastAsia="Times New Roman" w:hAnsi="Times New Roman" w:cs="Times New Roman"/>
          <w:sz w:val="24"/>
          <w:szCs w:val="24"/>
        </w:rPr>
      </w:pPr>
      <w:bookmarkStart w:id="0" w:name="_Hlk19520134"/>
      <w:r w:rsidRPr="7CFEE8C6">
        <w:rPr>
          <w:rFonts w:ascii="Times New Roman" w:eastAsia="Times New Roman" w:hAnsi="Times New Roman" w:cs="Times New Roman"/>
          <w:sz w:val="24"/>
          <w:szCs w:val="24"/>
        </w:rPr>
        <w:t>Wisconsin Payroll Service Provider Software Letter of Intent</w:t>
      </w:r>
    </w:p>
    <w:bookmarkEnd w:id="0"/>
    <w:p w14:paraId="5E4CC8C6" w14:textId="58C22D4F" w:rsidR="7CFEE8C6" w:rsidRDefault="7CFEE8C6" w:rsidP="7CFEE8C6">
      <w:pPr>
        <w:jc w:val="center"/>
        <w:rPr>
          <w:rFonts w:ascii="Times New Roman" w:eastAsia="Times New Roman" w:hAnsi="Times New Roman" w:cs="Times New Roman"/>
          <w:sz w:val="24"/>
          <w:szCs w:val="24"/>
        </w:rPr>
      </w:pPr>
    </w:p>
    <w:p w14:paraId="5D8F0205" w14:textId="77777777" w:rsidR="00CD17EE" w:rsidRDefault="7B33DEC1" w:rsidP="7B33DEC1">
      <w:pPr>
        <w:rPr>
          <w:rFonts w:ascii="Times New Roman" w:eastAsia="Times New Roman" w:hAnsi="Times New Roman" w:cs="Times New Roman"/>
          <w:sz w:val="24"/>
          <w:szCs w:val="24"/>
        </w:rPr>
      </w:pPr>
      <w:r w:rsidRPr="7B33DEC1">
        <w:rPr>
          <w:rFonts w:ascii="Times New Roman" w:eastAsia="Times New Roman" w:hAnsi="Times New Roman" w:cs="Times New Roman"/>
          <w:sz w:val="24"/>
          <w:szCs w:val="24"/>
        </w:rPr>
        <w:t>Wisconsin has released the Payroll Service Provide Letter of Intent (LOI).  All software developers that generate xml returns for W2, 1099, WT-6, WT-7</w:t>
      </w:r>
      <w:r w:rsidR="00553672">
        <w:rPr>
          <w:rFonts w:ascii="Times New Roman" w:eastAsia="Times New Roman" w:hAnsi="Times New Roman" w:cs="Times New Roman"/>
          <w:sz w:val="24"/>
          <w:szCs w:val="24"/>
        </w:rPr>
        <w:t>, and Data Exchange Files</w:t>
      </w:r>
      <w:r w:rsidRPr="7B33DEC1">
        <w:rPr>
          <w:rFonts w:ascii="Times New Roman" w:eastAsia="Times New Roman" w:hAnsi="Times New Roman" w:cs="Times New Roman"/>
          <w:sz w:val="24"/>
          <w:szCs w:val="24"/>
        </w:rPr>
        <w:t xml:space="preserve"> must complete the LOI.  </w:t>
      </w:r>
    </w:p>
    <w:p w14:paraId="3077C4AD" w14:textId="77777777" w:rsidR="009379A6" w:rsidRDefault="009379A6" w:rsidP="009379A6">
      <w:pPr>
        <w:rPr>
          <w:rFonts w:ascii="Times New Roman" w:hAnsi="Times New Roman" w:cs="Times New Roman"/>
          <w:sz w:val="24"/>
          <w:szCs w:val="24"/>
        </w:rPr>
      </w:pPr>
      <w:r w:rsidRPr="009379A6">
        <w:rPr>
          <w:rFonts w:ascii="Times New Roman" w:hAnsi="Times New Roman" w:cs="Times New Roman"/>
          <w:b/>
          <w:bCs/>
          <w:color w:val="FF0000"/>
          <w:sz w:val="24"/>
          <w:szCs w:val="24"/>
        </w:rPr>
        <w:t>Please note:</w:t>
      </w:r>
      <w:r w:rsidRPr="009379A6">
        <w:rPr>
          <w:rFonts w:ascii="Times New Roman" w:hAnsi="Times New Roman" w:cs="Times New Roman"/>
          <w:color w:val="FF0000"/>
          <w:sz w:val="24"/>
          <w:szCs w:val="24"/>
        </w:rPr>
        <w:t xml:space="preserve"> </w:t>
      </w:r>
      <w:r>
        <w:rPr>
          <w:rFonts w:ascii="Times New Roman" w:hAnsi="Times New Roman" w:cs="Times New Roman"/>
          <w:sz w:val="24"/>
          <w:szCs w:val="24"/>
        </w:rPr>
        <w:t>Wisconsin will no longer allow xml returns from software providers that have not completed the LOI and been approved through our testing program.</w:t>
      </w:r>
    </w:p>
    <w:p w14:paraId="1E73035C" w14:textId="66A7970C" w:rsidR="005E2BD3" w:rsidRDefault="005E2BD3" w:rsidP="7B33DEC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Wisconsin will accept XML returns for W2 and 1099 using the </w:t>
      </w:r>
      <w:proofErr w:type="spellStart"/>
      <w:r>
        <w:rPr>
          <w:rFonts w:ascii="Times New Roman" w:eastAsia="Times New Roman" w:hAnsi="Times New Roman" w:cs="Times New Roman"/>
          <w:sz w:val="24"/>
          <w:szCs w:val="24"/>
        </w:rPr>
        <w:t>EmployerAnnualFiling</w:t>
      </w:r>
      <w:proofErr w:type="spellEnd"/>
      <w:r>
        <w:rPr>
          <w:rFonts w:ascii="Times New Roman" w:eastAsia="Times New Roman" w:hAnsi="Times New Roman" w:cs="Times New Roman"/>
          <w:sz w:val="24"/>
          <w:szCs w:val="24"/>
        </w:rPr>
        <w:t xml:space="preserve"> schema set which is an approved FTA/E-Standards schema package.  The current version, EmployerAnnualFilingV2.0 is available on the FTA State Exchange.  Wisconsin does expect a new version to be released soon.  Once the updated version is released, Wisconsin will use the new version for processing in January.</w:t>
      </w:r>
      <w:r w:rsidR="009379A6">
        <w:rPr>
          <w:rFonts w:ascii="Times New Roman" w:eastAsia="Times New Roman" w:hAnsi="Times New Roman" w:cs="Times New Roman"/>
          <w:sz w:val="24"/>
          <w:szCs w:val="24"/>
        </w:rPr>
        <w:t xml:space="preserve">  </w:t>
      </w:r>
      <w:r w:rsidR="009379A6" w:rsidRPr="009379A6">
        <w:rPr>
          <w:rFonts w:ascii="Times New Roman" w:eastAsia="Times New Roman" w:hAnsi="Times New Roman" w:cs="Times New Roman"/>
          <w:sz w:val="24"/>
          <w:szCs w:val="24"/>
        </w:rPr>
        <w:t>We encourage all vendors to use this filing method for W-2's and 1099's.</w:t>
      </w:r>
      <w:bookmarkStart w:id="1" w:name="_GoBack"/>
      <w:bookmarkEnd w:id="1"/>
    </w:p>
    <w:p w14:paraId="5EB0733A" w14:textId="2724F970" w:rsidR="002044F4" w:rsidRDefault="002044F4" w:rsidP="7B33DEC1">
      <w:pPr>
        <w:rPr>
          <w:rFonts w:ascii="Times New Roman" w:eastAsia="Times New Roman" w:hAnsi="Times New Roman" w:cs="Times New Roman"/>
          <w:sz w:val="24"/>
          <w:szCs w:val="24"/>
        </w:rPr>
      </w:pPr>
      <w:r>
        <w:rPr>
          <w:rFonts w:ascii="Times New Roman" w:eastAsia="Times New Roman" w:hAnsi="Times New Roman" w:cs="Times New Roman"/>
          <w:sz w:val="24"/>
          <w:szCs w:val="24"/>
        </w:rPr>
        <w:t>Wisconsin will continue to accept XML returns for the WT-6 and WT-7 through our current file transfer methods.  Returns can be submitted through sFTP or our https file transfer application on our website.  Wisconsin is using the FSET V4.4 as the base for our xml returns.  The schemas can be found on our website at:</w:t>
      </w:r>
    </w:p>
    <w:p w14:paraId="39365D20" w14:textId="68774DCC" w:rsidR="002044F4" w:rsidRDefault="002044F4" w:rsidP="7B33DEC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WT-6 - </w:t>
      </w:r>
      <w:hyperlink r:id="rId4" w:history="1">
        <w:r w:rsidRPr="00805A4E">
          <w:rPr>
            <w:rStyle w:val="Hyperlink"/>
            <w:rFonts w:ascii="Times New Roman" w:eastAsia="Times New Roman" w:hAnsi="Times New Roman" w:cs="Times New Roman"/>
            <w:sz w:val="24"/>
            <w:szCs w:val="24"/>
          </w:rPr>
          <w:t>https://www.revenue.wi.gov/Pages/OnlineServices/wt-6-home.aspx</w:t>
        </w:r>
      </w:hyperlink>
    </w:p>
    <w:p w14:paraId="1D571301" w14:textId="38BE3D5F" w:rsidR="002044F4" w:rsidRDefault="002044F4" w:rsidP="7B33DEC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WT-7 - </w:t>
      </w:r>
      <w:hyperlink r:id="rId5" w:history="1">
        <w:r w:rsidRPr="00805A4E">
          <w:rPr>
            <w:rStyle w:val="Hyperlink"/>
            <w:rFonts w:ascii="Times New Roman" w:eastAsia="Times New Roman" w:hAnsi="Times New Roman" w:cs="Times New Roman"/>
            <w:sz w:val="24"/>
            <w:szCs w:val="24"/>
          </w:rPr>
          <w:t>https://www.revenue.wi.gov/Pages/OnlineServices/wt-7-home.aspx</w:t>
        </w:r>
      </w:hyperlink>
    </w:p>
    <w:p w14:paraId="468380C6" w14:textId="5FACF4A4" w:rsidR="002044F4" w:rsidRDefault="00553672" w:rsidP="7B33DEC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Data Exchange - </w:t>
      </w:r>
      <w:hyperlink r:id="rId6" w:history="1">
        <w:r w:rsidR="0028517D" w:rsidRPr="00805A4E">
          <w:rPr>
            <w:rStyle w:val="Hyperlink"/>
            <w:rFonts w:ascii="Times New Roman" w:eastAsia="Times New Roman" w:hAnsi="Times New Roman" w:cs="Times New Roman"/>
            <w:sz w:val="24"/>
            <w:szCs w:val="24"/>
          </w:rPr>
          <w:t>https://www.revenue.wi.gov/Pages/HTML/dataexchange.aspx</w:t>
        </w:r>
      </w:hyperlink>
    </w:p>
    <w:p w14:paraId="6BCD5B80" w14:textId="038CA7F4" w:rsidR="00A86319" w:rsidRDefault="00A86319" w:rsidP="7B33DEC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software providers should be signed up for our Withholding Tax e-File Developer listserv.  You can sign up at </w:t>
      </w:r>
      <w:hyperlink r:id="rId7" w:history="1">
        <w:r w:rsidRPr="00805A4E">
          <w:rPr>
            <w:rStyle w:val="Hyperlink"/>
            <w:rFonts w:ascii="Times New Roman" w:eastAsia="Times New Roman" w:hAnsi="Times New Roman" w:cs="Times New Roman"/>
            <w:sz w:val="24"/>
            <w:szCs w:val="24"/>
          </w:rPr>
          <w:t>https://www.revenue.wi.gov/Pages/HTML/lists.aspx</w:t>
        </w:r>
      </w:hyperlink>
      <w:r>
        <w:rPr>
          <w:rFonts w:ascii="Times New Roman" w:eastAsia="Times New Roman" w:hAnsi="Times New Roman" w:cs="Times New Roman"/>
          <w:sz w:val="24"/>
          <w:szCs w:val="24"/>
        </w:rPr>
        <w:t xml:space="preserve">. </w:t>
      </w:r>
    </w:p>
    <w:p w14:paraId="6ADAFDBE" w14:textId="2BE705BA" w:rsidR="7B33DEC1" w:rsidRDefault="7B33DEC1" w:rsidP="7B33DEC1">
      <w:pPr>
        <w:rPr>
          <w:rFonts w:ascii="Times New Roman" w:eastAsia="Times New Roman" w:hAnsi="Times New Roman" w:cs="Times New Roman"/>
          <w:sz w:val="24"/>
          <w:szCs w:val="24"/>
        </w:rPr>
      </w:pPr>
      <w:r w:rsidRPr="7B33DEC1">
        <w:rPr>
          <w:rFonts w:ascii="Times New Roman" w:eastAsia="Times New Roman" w:hAnsi="Times New Roman" w:cs="Times New Roman"/>
          <w:sz w:val="24"/>
          <w:szCs w:val="24"/>
        </w:rPr>
        <w:t xml:space="preserve">The LOI is available on the FTA State Exchange System.  To gain access to the LOI, please contact </w:t>
      </w:r>
      <w:hyperlink r:id="rId8">
        <w:r w:rsidRPr="7B33DEC1">
          <w:rPr>
            <w:rStyle w:val="Hyperlink"/>
            <w:rFonts w:ascii="Times New Roman" w:eastAsia="Times New Roman" w:hAnsi="Times New Roman" w:cs="Times New Roman"/>
            <w:sz w:val="24"/>
            <w:szCs w:val="24"/>
          </w:rPr>
          <w:t>DORDeveloperRelations@Wisconsin.gov</w:t>
        </w:r>
      </w:hyperlink>
      <w:r w:rsidRPr="7B33DEC1">
        <w:rPr>
          <w:rFonts w:ascii="Times New Roman" w:eastAsia="Times New Roman" w:hAnsi="Times New Roman" w:cs="Times New Roman"/>
          <w:sz w:val="24"/>
          <w:szCs w:val="24"/>
        </w:rPr>
        <w:t xml:space="preserve"> requesting access.  </w:t>
      </w:r>
    </w:p>
    <w:p w14:paraId="39CA2FAF" w14:textId="67FF1779" w:rsidR="7B33DEC1" w:rsidRDefault="7B33DEC1" w:rsidP="7B33DEC1">
      <w:pPr>
        <w:rPr>
          <w:rFonts w:ascii="Times New Roman" w:eastAsia="Times New Roman" w:hAnsi="Times New Roman" w:cs="Times New Roman"/>
          <w:sz w:val="24"/>
          <w:szCs w:val="24"/>
        </w:rPr>
      </w:pPr>
    </w:p>
    <w:p w14:paraId="5688F1B0" w14:textId="466FACC9" w:rsidR="7B33DEC1" w:rsidRDefault="7B33DEC1" w:rsidP="7B33DEC1">
      <w:pPr>
        <w:rPr>
          <w:rFonts w:ascii="Times New Roman" w:eastAsia="Times New Roman" w:hAnsi="Times New Roman" w:cs="Times New Roman"/>
          <w:sz w:val="24"/>
          <w:szCs w:val="24"/>
        </w:rPr>
      </w:pPr>
    </w:p>
    <w:sectPr w:rsidR="7B33DE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15C4F86"/>
    <w:rsid w:val="002044F4"/>
    <w:rsid w:val="0028517D"/>
    <w:rsid w:val="00522D6B"/>
    <w:rsid w:val="00553672"/>
    <w:rsid w:val="005E2BD3"/>
    <w:rsid w:val="009379A6"/>
    <w:rsid w:val="00A86319"/>
    <w:rsid w:val="00CD17EE"/>
    <w:rsid w:val="315C4F86"/>
    <w:rsid w:val="7B33DEC1"/>
    <w:rsid w:val="7CFEE8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9A23E"/>
  <w15:chartTrackingRefBased/>
  <w15:docId w15:val="{FC285CF3-0469-4B5B-BBA0-8995532D1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2044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873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RDeveloperRelations@Wisconsin.gov" TargetMode="External"/><Relationship Id="rId3" Type="http://schemas.openxmlformats.org/officeDocument/2006/relationships/webSettings" Target="webSettings.xml"/><Relationship Id="rId7" Type="http://schemas.openxmlformats.org/officeDocument/2006/relationships/hyperlink" Target="https://www.revenue.wi.gov/Pages/HTML/lists.asp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evenue.wi.gov/Pages/HTML/dataexchange.aspx" TargetMode="External"/><Relationship Id="rId5" Type="http://schemas.openxmlformats.org/officeDocument/2006/relationships/hyperlink" Target="https://www.revenue.wi.gov/Pages/OnlineServices/wt-7-home.aspx" TargetMode="External"/><Relationship Id="rId10" Type="http://schemas.openxmlformats.org/officeDocument/2006/relationships/theme" Target="theme/theme1.xml"/><Relationship Id="rId4" Type="http://schemas.openxmlformats.org/officeDocument/2006/relationships/hyperlink" Target="https://www.revenue.wi.gov/Pages/OnlineServices/wt-6-home.aspx"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312</Words>
  <Characters>1783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Chris B - DOR</dc:creator>
  <cp:keywords/>
  <dc:description/>
  <cp:lastModifiedBy>Roberts, Chris B - DOR</cp:lastModifiedBy>
  <cp:revision>4</cp:revision>
  <dcterms:created xsi:type="dcterms:W3CDTF">2019-09-09T12:45:00Z</dcterms:created>
  <dcterms:modified xsi:type="dcterms:W3CDTF">2019-09-16T15:28:00Z</dcterms:modified>
</cp:coreProperties>
</file>